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RISULTANZE DELL'ISTRUTTORIA SUL PERIODO DI PROVA e </w:t>
      </w:r>
      <w:proofErr w:type="gramStart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FORMAZIONE  DEL</w:t>
      </w:r>
      <w:proofErr w:type="gramEnd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E70B32">
        <w:rPr>
          <w:rFonts w:ascii="Times New Roman" w:hAnsi="Times New Roman" w:cs="Times New Roman"/>
          <w:sz w:val="24"/>
          <w:szCs w:val="24"/>
        </w:rPr>
        <w:t>__________; anno scolastico 2019/2020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n.850 del 27/10/2015, tenuto conto del resoconto delle attività di peer to peer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peer to peer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B6C34">
        <w:rPr>
          <w:rFonts w:ascii="Times New Roman" w:eastAsia="Calibri" w:hAnsi="Times New Roman" w:cs="Times New Roman"/>
          <w:sz w:val="24"/>
          <w:szCs w:val="24"/>
        </w:rPr>
        <w:t>oppure</w:t>
      </w:r>
      <w:proofErr w:type="gramEnd"/>
      <w:r w:rsidRPr="007B6C34">
        <w:rPr>
          <w:rFonts w:ascii="Times New Roman" w:eastAsia="Calibri" w:hAnsi="Times New Roman" w:cs="Times New Roman"/>
          <w:sz w:val="24"/>
          <w:szCs w:val="24"/>
        </w:rPr>
        <w:t>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</w:t>
      </w:r>
      <w:proofErr w:type="gramEnd"/>
      <w:r w:rsidRPr="007B6C34">
        <w:rPr>
          <w:rFonts w:ascii="Times New Roman" w:eastAsia="Calibri" w:hAnsi="Times New Roman" w:cs="Times New Roman"/>
          <w:b/>
          <w:sz w:val="24"/>
          <w:szCs w:val="24"/>
        </w:rPr>
        <w:t xml:space="preserve"> le risultanze dell'istruttoria sul periodo di prova e formazione del docente ___________________.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7B6C34">
        <w:t>ecc...</w:t>
      </w:r>
      <w:proofErr w:type="gramEnd"/>
      <w:r w:rsidRPr="007B6C34">
        <w:t xml:space="preserve"> oppure in caso di valutazione negativa: per nulla; saltuariamente; in modo insufficiente)</w:t>
      </w: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B"/>
    <w:rsid w:val="002464EB"/>
    <w:rsid w:val="00366FD5"/>
    <w:rsid w:val="0037073A"/>
    <w:rsid w:val="003B2B8B"/>
    <w:rsid w:val="00431745"/>
    <w:rsid w:val="007B2F5B"/>
    <w:rsid w:val="007B6C34"/>
    <w:rsid w:val="00BF7BD4"/>
    <w:rsid w:val="00DD74B5"/>
    <w:rsid w:val="00E70B32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2021-05-22T06:13:00Z</dcterms:created>
  <dcterms:modified xsi:type="dcterms:W3CDTF">2021-05-22T06:13:00Z</dcterms:modified>
</cp:coreProperties>
</file>